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Conjugaison du verbe allemand losdreschen</o:Title>
    <o:Author>Netzverb &lt;info@netzverb.de&gt;</o:Author>
    <o:Subject>
			Conjugaison du verbe allemand losdreschen (battre, frapper) : au présent, passé, subjonctif, parfait, ... de nombreux exemples, traductions, grammaire, règles, synthèse vocale, définitions, exercices et téléchargements.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Conjugaison du verbe allemand losdreschen</w:t>
        <w:br/>
      </w:r>
      <w:r>
        <w:rPr>
          <w:sz w:val="16"/>
          <w:color w:val="999999"/>
        </w:rPr>
        <w:t>https://fr.verbformen.net/conjugation/losdreschen.htm</w:t>
      </w:r>
    </w:p>
    <!-- EIGENSCHAFTEN -->
    <w:p>
      <w:r>
        <w:rPr>
          <w:color w:val="999999"/>
        </w:rPr>
        <w:t>
					irrégulier</w:t>
        <w:t xml:space="preserve"> · </w:t>
        <w:t>
					haben</w:t>
        <w:t xml:space="preserve"> · </w:t>
        <w:t>
						séparable</w:t>
      </w:r>
    </w:p>
    <!-- STECKBRIEF -->
    <w:p>
      <w:pPr>
        <w:jc w:val="center"/>
      </w:pPr>
      <w:r>
        <w:rPr>
          <w:b/>
          <w:sz w:val="50"/>
        </w:rPr>
        <w:t>los</w:t>
      </w:r>
      ·
      <w:r>
        <w:rPr>
          <w:b/>
          <w:sz w:val="50"/>
        </w:rPr>
        <w:t>dr</w:t>
      </w:r>
      <w:r>
        <w:rPr>
          <w:b/>
          <w:sz w:val="50"/>
        </w:rPr>
        <w:t>e</w:t>
      </w:r>
      <w:r>
        <w:rPr>
          <w:b/>
          <w:sz w:val="50"/>
        </w:rPr>
        <w:t>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dr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los</w:t>
      </w:r>
      <w:r>
        <w:rPr>
          <w:sz w:val="40"/>
        </w:rPr>
        <w:t xml:space="preserve"> - </w:t>
      </w:r>
      <w:r>
        <w:rPr>
          <w:b/>
          <w:sz w:val="30"/>
        </w:rPr>
        <w:t>dr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sch</w:t>
      </w:r>
      <w:r>
        <w:rPr>
          <w:sz w:val="30"/>
        </w:rPr>
        <w:t>/</w:t>
      </w:r>
      <w:r>
        <w:rPr>
          <w:b/>
          <w:sz w:val="30"/>
        </w:rPr>
        <w:t>dr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sch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los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los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dr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 s- et ajout e- « </w:t>
        <w:t xml:space="preserve">» Changement de la voyelle du radical</w:t>
        <w:t xml:space="preserve"> e - a</w:t>
        <w:t>/o</w:t>
        <w:t xml:space="preserve"> - o « </w:t>
        <w:t xml:space="preserve">» Changement de e/i au présent et à l'impératif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indicatif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Présent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Imparfait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Passé composé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Plus-que-parfait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antérieur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Subjonctif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Subjonctif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Subjonctif imparfait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Subj. Plus-que-parf.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Subj. fut. ant.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Infinitif</w:t>
            </w:r>
          </w:p>
          <w:p>
            <w:r>
              <w:rPr>
                <w:sz w:val="27"/>
              </w:rPr>
              <w:t>
								Infinitif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Infinitif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Participe</w:t>
            </w:r>
          </w:p>
          <w:p>
            <w:r>
              <w:rPr>
                <w:sz w:val="27"/>
              </w:rPr>
              <w:t>
								Participe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Impératif</w:t>
            </w:r>
          </w:p>
          <w:p>
            <w:r>
              <w:rPr>
                <w:sz w:val="27"/>
              </w:rPr>
              <w:t>
								Présent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Uniquement dans un usage familier </w:t>
      </w:r>
    </w:p>
    <w:p>
      <w:r>
        <w:rPr>
          <w:color w:val="999999"/>
          <w:sz w:val="18"/>
        </w:rPr>
        <w:t>
          <w:br/>
        </w:t>
        <w:t>Netzverb (www.verbformen.de) · Ressources éducatives libres (REL)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