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Conjugaison du verbe allemand vertrösten</o:Title>
    <o:Author>Netzverb &lt;info@netzverb.de&gt;</o:Author>
    <o:Subject>
			Conjugaison du verbe allemand vertrösten (faire patienter, faire patienter jusqu'à) : au présent, passé, subjonctif, parfait, ... de nombreux exemples, traductions, grammaire, règles, synthèse vocale, définitions, exercices et téléchargements.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Conjugaison du verbe allemand vertrösten</w:t>
        <w:t xml:space="preserve"> · </w:t>
        <w:t>Passif processuel</w:t>
        <w:br/>
      </w:r>
      <w:r>
        <w:rPr>
          <w:sz w:val="16"/>
          <w:color w:val="999999"/>
        </w:rPr>
        <w:t>https://fr.verbformen.net/conjugation/vertro3sten.htm</w:t>
      </w:r>
    </w:p>
    <!-- EIGENSCHAFTEN -->
    <w:p>
      <w:r>
        <w:rPr>
          <w:color w:val="999999"/>
        </w:rPr>
        <w:t>
					régulier</w:t>
        <w:t xml:space="preserve"> · </w:t>
        <w:t>
					haben</w:t>
        <w:t xml:space="preserve"> · </w:t>
        <w:t>
						inséparable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ajout du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Présent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Imparfait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Passé composé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Plus-que-parfait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antérieur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Subjonctif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Subjonctif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Subjonctif imparfait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Subj. Plus-que-parf.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fut. ant.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Participe</w:t>
            </w:r>
          </w:p>
          <w:p>
            <w:r>
              <w:rPr>
                <w:sz w:val="27"/>
              </w:rPr>
              <w:t>
								Participe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Impératif</w:t>
            </w:r>
          </w:p>
          <w:p>
            <w:r>
              <w:rPr>
                <w:sz w:val="27"/>
              </w:rPr>
              <w:t>
								Présent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Ressources éducatives libres (REL)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